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8613" w14:textId="5B16010A" w:rsidR="0054374D" w:rsidRDefault="006A3716" w:rsidP="007147A6">
      <w:pPr>
        <w:pStyle w:val="1"/>
        <w:jc w:val="center"/>
        <w:rPr>
          <w:lang w:val="en-US"/>
        </w:rPr>
      </w:pPr>
      <w:r>
        <w:rPr>
          <w:rFonts w:hint="eastAsia"/>
          <w:lang w:val="en-US"/>
        </w:rPr>
        <w:t>知情同意书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672"/>
        <w:gridCol w:w="850"/>
        <w:gridCol w:w="1134"/>
        <w:gridCol w:w="851"/>
        <w:gridCol w:w="1457"/>
        <w:gridCol w:w="780"/>
        <w:gridCol w:w="1220"/>
      </w:tblGrid>
      <w:tr w:rsidR="007147A6" w14:paraId="5310326B" w14:textId="693AA11C" w:rsidTr="00873F75">
        <w:trPr>
          <w:trHeight w:val="745"/>
        </w:trPr>
        <w:tc>
          <w:tcPr>
            <w:tcW w:w="917" w:type="dxa"/>
            <w:vAlign w:val="center"/>
          </w:tcPr>
          <w:p w14:paraId="06AB6457" w14:textId="10B93E2C" w:rsidR="007147A6" w:rsidRPr="005F5B11" w:rsidRDefault="007147A6">
            <w:pPr>
              <w:pStyle w:val="TableParagraph"/>
              <w:spacing w:line="360" w:lineRule="auto"/>
              <w:ind w:left="107"/>
              <w:rPr>
                <w:b/>
                <w:bCs/>
                <w:sz w:val="24"/>
              </w:rPr>
            </w:pPr>
            <w:r w:rsidRPr="005F5B11">
              <w:rPr>
                <w:b/>
                <w:bCs/>
                <w:sz w:val="24"/>
              </w:rPr>
              <w:t>学院</w:t>
            </w:r>
          </w:p>
        </w:tc>
        <w:tc>
          <w:tcPr>
            <w:tcW w:w="1672" w:type="dxa"/>
            <w:vAlign w:val="center"/>
          </w:tcPr>
          <w:p w14:paraId="7835247C" w14:textId="77777777" w:rsidR="007147A6" w:rsidRDefault="007147A6">
            <w:pPr>
              <w:pStyle w:val="TableParagraph"/>
              <w:spacing w:line="360" w:lineRule="auto"/>
              <w:jc w:val="center"/>
              <w:rPr>
                <w:rFonts w:ascii="Times New Roman"/>
              </w:rPr>
            </w:pPr>
          </w:p>
        </w:tc>
        <w:tc>
          <w:tcPr>
            <w:tcW w:w="850" w:type="dxa"/>
            <w:vAlign w:val="center"/>
          </w:tcPr>
          <w:p w14:paraId="29C5A2CF" w14:textId="45D21FE0" w:rsidR="007147A6" w:rsidRPr="005F5B11" w:rsidRDefault="007147A6">
            <w:pPr>
              <w:pStyle w:val="TableParagraph"/>
              <w:spacing w:line="360" w:lineRule="auto"/>
              <w:ind w:left="10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134" w:type="dxa"/>
            <w:vAlign w:val="center"/>
          </w:tcPr>
          <w:p w14:paraId="1E03991F" w14:textId="77777777" w:rsidR="007147A6" w:rsidRDefault="007147A6">
            <w:pPr>
              <w:pStyle w:val="TableParagraph"/>
              <w:spacing w:line="360" w:lineRule="auto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14:paraId="0B15FD67" w14:textId="49193CFE" w:rsidR="007147A6" w:rsidRPr="005F5B11" w:rsidRDefault="007147A6">
            <w:pPr>
              <w:pStyle w:val="TableParagraph"/>
              <w:spacing w:line="360" w:lineRule="auto"/>
              <w:ind w:left="10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65A7024D" w14:textId="77777777" w:rsidR="007147A6" w:rsidRDefault="007147A6">
            <w:pPr>
              <w:pStyle w:val="TableParagraph"/>
              <w:spacing w:line="360" w:lineRule="auto"/>
              <w:jc w:val="center"/>
              <w:rPr>
                <w:rFonts w:ascii="Times New Roman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4929" w14:textId="5FDD2EFA" w:rsidR="007147A6" w:rsidRPr="007147A6" w:rsidRDefault="007147A6">
            <w:pPr>
              <w:pStyle w:val="TableParagraph"/>
              <w:spacing w:line="360" w:lineRule="auto"/>
              <w:jc w:val="center"/>
              <w:rPr>
                <w:rFonts w:ascii="Times New Roman"/>
                <w:b/>
                <w:bCs/>
              </w:rPr>
            </w:pPr>
            <w:r w:rsidRPr="007147A6">
              <w:rPr>
                <w:rFonts w:ascii="Times New Roman" w:hint="eastAsia"/>
                <w:b/>
                <w:bCs/>
              </w:rPr>
              <w:t>姓名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09439036" w14:textId="77777777" w:rsidR="007147A6" w:rsidRDefault="007147A6">
            <w:pPr>
              <w:pStyle w:val="TableParagraph"/>
              <w:spacing w:line="360" w:lineRule="auto"/>
              <w:jc w:val="center"/>
              <w:rPr>
                <w:rFonts w:ascii="Times New Roman"/>
              </w:rPr>
            </w:pPr>
          </w:p>
        </w:tc>
      </w:tr>
      <w:tr w:rsidR="0054374D" w14:paraId="0D6DC807" w14:textId="77777777" w:rsidTr="009E1F96">
        <w:trPr>
          <w:trHeight w:val="9628"/>
        </w:trPr>
        <w:tc>
          <w:tcPr>
            <w:tcW w:w="917" w:type="dxa"/>
            <w:vAlign w:val="center"/>
          </w:tcPr>
          <w:p w14:paraId="7D6FDEA3" w14:textId="77777777" w:rsidR="0054374D" w:rsidRDefault="001C49F6">
            <w:pPr>
              <w:pStyle w:val="TableParagraph"/>
              <w:spacing w:line="360" w:lineRule="auto"/>
              <w:ind w:left="335" w:right="3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知情</w:t>
            </w:r>
            <w:r>
              <w:rPr>
                <w:sz w:val="24"/>
              </w:rPr>
              <w:t>承诺</w:t>
            </w:r>
          </w:p>
        </w:tc>
        <w:tc>
          <w:tcPr>
            <w:tcW w:w="7964" w:type="dxa"/>
            <w:gridSpan w:val="7"/>
          </w:tcPr>
          <w:p w14:paraId="3CE134C4" w14:textId="77777777" w:rsidR="00767655" w:rsidRDefault="00767655" w:rsidP="009E1F96">
            <w:pPr>
              <w:pStyle w:val="TableParagraph"/>
              <w:spacing w:before="240" w:line="360" w:lineRule="auto"/>
              <w:ind w:left="105" w:right="94" w:firstLine="480"/>
              <w:jc w:val="both"/>
              <w:rPr>
                <w:sz w:val="28"/>
                <w:szCs w:val="28"/>
              </w:rPr>
            </w:pPr>
          </w:p>
          <w:p w14:paraId="47BD0A20" w14:textId="08C51CD4" w:rsidR="0054374D" w:rsidRPr="009E1F96" w:rsidRDefault="00BD3127" w:rsidP="009E1F96">
            <w:pPr>
              <w:pStyle w:val="TableParagraph"/>
              <w:spacing w:before="240" w:line="360" w:lineRule="auto"/>
              <w:ind w:left="105" w:right="94" w:firstLine="480"/>
              <w:jc w:val="both"/>
              <w:rPr>
                <w:sz w:val="28"/>
                <w:szCs w:val="24"/>
              </w:rPr>
            </w:pPr>
            <w:r w:rsidRPr="009E1F96">
              <w:rPr>
                <w:rFonts w:hint="eastAsia"/>
                <w:sz w:val="28"/>
                <w:szCs w:val="28"/>
              </w:rPr>
              <w:t>根据</w:t>
            </w:r>
            <w:r w:rsidR="001C49F6" w:rsidRPr="009E1F96">
              <w:rPr>
                <w:rFonts w:hint="eastAsia"/>
                <w:sz w:val="28"/>
                <w:szCs w:val="28"/>
              </w:rPr>
              <w:t>电子信息学院202</w:t>
            </w:r>
            <w:r w:rsidR="00E942C3">
              <w:rPr>
                <w:sz w:val="28"/>
                <w:szCs w:val="28"/>
              </w:rPr>
              <w:t>2</w:t>
            </w:r>
            <w:r w:rsidR="001C49F6" w:rsidRPr="009E1F96">
              <w:rPr>
                <w:rFonts w:hint="eastAsia"/>
                <w:sz w:val="28"/>
                <w:szCs w:val="28"/>
              </w:rPr>
              <w:t>级计算机类大类招生专业分流方案，</w:t>
            </w:r>
            <w:r w:rsidR="001C49F6" w:rsidRPr="009E1F96">
              <w:rPr>
                <w:rFonts w:ascii="宋体" w:hAnsi="宋体" w:cs="宋体"/>
                <w:color w:val="000000"/>
                <w:sz w:val="28"/>
                <w:szCs w:val="28"/>
              </w:rPr>
              <w:t>202</w:t>
            </w:r>
            <w:r w:rsidR="00783436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 w:rsidR="001C49F6" w:rsidRPr="009E1F96">
              <w:rPr>
                <w:rFonts w:ascii="宋体" w:hAnsi="宋体" w:cs="宋体" w:hint="eastAsia"/>
                <w:color w:val="000000"/>
                <w:sz w:val="28"/>
                <w:szCs w:val="28"/>
              </w:rPr>
              <w:t>级电子信息学院计算机大类在校在籍学生</w:t>
            </w:r>
            <w:r w:rsidR="001C49F6" w:rsidRPr="009E1F96">
              <w:rPr>
                <w:rFonts w:hint="eastAsia"/>
                <w:sz w:val="28"/>
                <w:szCs w:val="28"/>
                <w:lang w:val="en-US"/>
              </w:rPr>
              <w:t>若</w:t>
            </w:r>
            <w:r w:rsidR="001C49F6" w:rsidRPr="009E1F96">
              <w:rPr>
                <w:rFonts w:hint="eastAsia"/>
                <w:sz w:val="28"/>
                <w:szCs w:val="28"/>
              </w:rPr>
              <w:t>申请</w:t>
            </w:r>
            <w:r w:rsidR="001C49F6" w:rsidRPr="009E1F96">
              <w:rPr>
                <w:rFonts w:hint="eastAsia"/>
                <w:sz w:val="28"/>
                <w:szCs w:val="28"/>
                <w:lang w:val="en-US"/>
              </w:rPr>
              <w:t>202</w:t>
            </w:r>
            <w:r w:rsidR="001C4A6E">
              <w:rPr>
                <w:sz w:val="28"/>
                <w:szCs w:val="28"/>
                <w:lang w:val="en-US"/>
              </w:rPr>
              <w:t>2</w:t>
            </w:r>
            <w:r w:rsidR="001C49F6" w:rsidRPr="009E1F96">
              <w:rPr>
                <w:rFonts w:hint="eastAsia"/>
                <w:sz w:val="28"/>
                <w:szCs w:val="28"/>
                <w:lang w:val="en-US"/>
              </w:rPr>
              <w:t>-202</w:t>
            </w:r>
            <w:r w:rsidR="001C4A6E">
              <w:rPr>
                <w:sz w:val="28"/>
                <w:szCs w:val="28"/>
                <w:lang w:val="en-US"/>
              </w:rPr>
              <w:t>3</w:t>
            </w:r>
            <w:r w:rsidR="001C49F6" w:rsidRPr="009E1F96">
              <w:rPr>
                <w:rFonts w:hint="eastAsia"/>
                <w:sz w:val="28"/>
                <w:szCs w:val="28"/>
                <w:lang w:val="en-US"/>
              </w:rPr>
              <w:t>-2学期期末课程考试</w:t>
            </w:r>
            <w:r w:rsidR="001C49F6" w:rsidRPr="009E1F96">
              <w:rPr>
                <w:rFonts w:hint="eastAsia"/>
                <w:sz w:val="28"/>
                <w:szCs w:val="28"/>
              </w:rPr>
              <w:t>缓考，</w:t>
            </w:r>
            <w:r w:rsidR="001C49F6" w:rsidRPr="009E1F96">
              <w:rPr>
                <w:rFonts w:hint="eastAsia"/>
                <w:sz w:val="28"/>
                <w:szCs w:val="28"/>
                <w:lang w:val="en-US"/>
              </w:rPr>
              <w:t>则</w:t>
            </w:r>
            <w:r w:rsidRPr="009E1F96">
              <w:rPr>
                <w:rFonts w:hint="eastAsia"/>
                <w:sz w:val="28"/>
                <w:szCs w:val="28"/>
                <w:lang w:val="en-US"/>
              </w:rPr>
              <w:t>对应的</w:t>
            </w:r>
            <w:r w:rsidR="001C49F6" w:rsidRPr="009E1F96">
              <w:rPr>
                <w:rFonts w:hint="eastAsia"/>
                <w:sz w:val="28"/>
                <w:szCs w:val="28"/>
                <w:lang w:val="en-US"/>
              </w:rPr>
              <w:t>缓考</w:t>
            </w:r>
            <w:r w:rsidR="001C49F6" w:rsidRPr="009E1F96">
              <w:rPr>
                <w:rFonts w:hint="eastAsia"/>
                <w:sz w:val="28"/>
                <w:szCs w:val="28"/>
              </w:rPr>
              <w:t>课程</w:t>
            </w:r>
            <w:r w:rsidR="001364F0" w:rsidRPr="009E1F96">
              <w:rPr>
                <w:rFonts w:hint="eastAsia"/>
                <w:sz w:val="28"/>
                <w:szCs w:val="28"/>
              </w:rPr>
              <w:t>成绩</w:t>
            </w:r>
            <w:r w:rsidR="001C49F6" w:rsidRPr="009E1F96">
              <w:rPr>
                <w:rFonts w:hint="eastAsia"/>
                <w:sz w:val="28"/>
                <w:szCs w:val="28"/>
              </w:rPr>
              <w:t>按零分</w:t>
            </w:r>
            <w:r w:rsidR="00E26A76">
              <w:rPr>
                <w:rFonts w:hint="eastAsia"/>
                <w:sz w:val="28"/>
                <w:szCs w:val="28"/>
              </w:rPr>
              <w:t>计入</w:t>
            </w:r>
            <w:r w:rsidR="005D43F3" w:rsidRPr="009E1F96">
              <w:rPr>
                <w:rFonts w:hint="eastAsia"/>
                <w:sz w:val="28"/>
                <w:szCs w:val="28"/>
              </w:rPr>
              <w:t>“</w:t>
            </w:r>
            <w:r w:rsidRPr="009E1F96">
              <w:rPr>
                <w:rFonts w:hint="eastAsia"/>
                <w:sz w:val="28"/>
                <w:szCs w:val="28"/>
              </w:rPr>
              <w:t>第一学年考试课程成绩的绩点折算分</w:t>
            </w:r>
            <w:r w:rsidR="005D43F3" w:rsidRPr="009E1F96">
              <w:rPr>
                <w:rFonts w:hint="eastAsia"/>
                <w:sz w:val="28"/>
                <w:szCs w:val="28"/>
              </w:rPr>
              <w:t>”</w:t>
            </w:r>
            <w:r w:rsidR="003805E0" w:rsidRPr="009E1F96">
              <w:rPr>
                <w:rFonts w:hint="eastAsia"/>
                <w:sz w:val="28"/>
                <w:szCs w:val="28"/>
              </w:rPr>
              <w:t>，并以综合成绩参加大类分流</w:t>
            </w:r>
            <w:r w:rsidR="001C49F6" w:rsidRPr="009E1F96">
              <w:rPr>
                <w:rFonts w:hint="eastAsia"/>
                <w:sz w:val="28"/>
                <w:szCs w:val="28"/>
              </w:rPr>
              <w:t>。</w:t>
            </w:r>
          </w:p>
          <w:p w14:paraId="3A3A51A8" w14:textId="34D59020" w:rsidR="0054374D" w:rsidRPr="009E1F96" w:rsidRDefault="00BD3127" w:rsidP="009E1F96">
            <w:pPr>
              <w:pStyle w:val="TableParagraph"/>
              <w:spacing w:before="3" w:line="360" w:lineRule="auto"/>
              <w:ind w:left="585"/>
              <w:jc w:val="both"/>
              <w:rPr>
                <w:sz w:val="28"/>
                <w:szCs w:val="24"/>
              </w:rPr>
            </w:pPr>
            <w:r w:rsidRPr="009E1F96">
              <w:rPr>
                <w:rFonts w:hint="eastAsia"/>
                <w:sz w:val="28"/>
                <w:szCs w:val="24"/>
              </w:rPr>
              <w:t>本人</w:t>
            </w:r>
            <w:r w:rsidR="001C49F6" w:rsidRPr="009E1F96">
              <w:rPr>
                <w:sz w:val="28"/>
                <w:szCs w:val="24"/>
              </w:rPr>
              <w:t>认真阅读并</w:t>
            </w:r>
            <w:r w:rsidR="005B69C5" w:rsidRPr="009E1F96">
              <w:rPr>
                <w:rFonts w:hint="eastAsia"/>
                <w:sz w:val="28"/>
                <w:szCs w:val="24"/>
              </w:rPr>
              <w:t>认同</w:t>
            </w:r>
            <w:r w:rsidR="001C49F6" w:rsidRPr="009E1F96">
              <w:rPr>
                <w:rFonts w:hint="eastAsia"/>
                <w:sz w:val="28"/>
                <w:szCs w:val="24"/>
                <w:lang w:val="en-US"/>
              </w:rPr>
              <w:t>上述分流原则</w:t>
            </w:r>
            <w:r w:rsidR="001C49F6" w:rsidRPr="009E1F96">
              <w:rPr>
                <w:spacing w:val="-60"/>
                <w:sz w:val="28"/>
                <w:szCs w:val="24"/>
              </w:rPr>
              <w:t>。</w:t>
            </w:r>
          </w:p>
          <w:p w14:paraId="4E8AC570" w14:textId="26B20B70" w:rsidR="0054374D" w:rsidRDefault="001C49F6">
            <w:pPr>
              <w:pStyle w:val="TableParagraph"/>
              <w:spacing w:line="360" w:lineRule="auto"/>
              <w:ind w:left="93"/>
              <w:rPr>
                <w:rFonts w:ascii="宋体"/>
                <w:sz w:val="25"/>
              </w:rPr>
            </w:pPr>
            <w:r>
              <w:rPr>
                <w:rFonts w:ascii="宋体" w:hint="eastAsia"/>
                <w:sz w:val="25"/>
              </w:rPr>
              <w:tab/>
            </w:r>
          </w:p>
          <w:p w14:paraId="176D7F10" w14:textId="7AA7BDF6" w:rsidR="00767655" w:rsidRDefault="00767655">
            <w:pPr>
              <w:pStyle w:val="TableParagraph"/>
              <w:spacing w:line="360" w:lineRule="auto"/>
              <w:ind w:left="93"/>
              <w:rPr>
                <w:rFonts w:ascii="宋体"/>
                <w:sz w:val="25"/>
              </w:rPr>
            </w:pPr>
          </w:p>
          <w:p w14:paraId="102F812E" w14:textId="097B6A1A" w:rsidR="00767655" w:rsidRDefault="00767655">
            <w:pPr>
              <w:pStyle w:val="TableParagraph"/>
              <w:spacing w:line="360" w:lineRule="auto"/>
              <w:ind w:left="93"/>
              <w:rPr>
                <w:rFonts w:ascii="宋体"/>
                <w:sz w:val="25"/>
              </w:rPr>
            </w:pPr>
          </w:p>
          <w:p w14:paraId="5EA2173F" w14:textId="0B62C7BF" w:rsidR="00767655" w:rsidRDefault="00767655">
            <w:pPr>
              <w:pStyle w:val="TableParagraph"/>
              <w:spacing w:line="360" w:lineRule="auto"/>
              <w:ind w:left="93"/>
              <w:rPr>
                <w:rFonts w:ascii="宋体"/>
                <w:sz w:val="25"/>
              </w:rPr>
            </w:pPr>
          </w:p>
          <w:p w14:paraId="6795A787" w14:textId="77777777" w:rsidR="00767655" w:rsidRDefault="00767655">
            <w:pPr>
              <w:pStyle w:val="TableParagraph"/>
              <w:spacing w:line="360" w:lineRule="auto"/>
              <w:ind w:left="93"/>
              <w:rPr>
                <w:rFonts w:ascii="宋体"/>
                <w:sz w:val="25"/>
              </w:rPr>
            </w:pPr>
          </w:p>
          <w:p w14:paraId="3CC53480" w14:textId="77777777" w:rsidR="0054374D" w:rsidRDefault="0054374D">
            <w:pPr>
              <w:pStyle w:val="TableParagraph"/>
              <w:spacing w:line="360" w:lineRule="auto"/>
              <w:ind w:left="93"/>
              <w:rPr>
                <w:rFonts w:ascii="宋体"/>
                <w:sz w:val="25"/>
              </w:rPr>
            </w:pPr>
          </w:p>
          <w:p w14:paraId="747BF208" w14:textId="77777777" w:rsidR="0054374D" w:rsidRDefault="0054374D">
            <w:pPr>
              <w:pStyle w:val="TableParagraph"/>
              <w:tabs>
                <w:tab w:val="left" w:pos="4361"/>
                <w:tab w:val="left" w:pos="5625"/>
                <w:tab w:val="left" w:pos="7066"/>
              </w:tabs>
              <w:spacing w:line="360" w:lineRule="auto"/>
              <w:ind w:firstLineChars="100" w:firstLine="240"/>
              <w:rPr>
                <w:sz w:val="24"/>
              </w:rPr>
            </w:pPr>
          </w:p>
          <w:p w14:paraId="4BBD5F39" w14:textId="77777777" w:rsidR="009E1F96" w:rsidRDefault="009E1F96" w:rsidP="009E1F96">
            <w:pPr>
              <w:pStyle w:val="TableParagraph"/>
              <w:spacing w:before="3" w:line="360" w:lineRule="auto"/>
              <w:jc w:val="both"/>
              <w:rPr>
                <w:sz w:val="28"/>
                <w:szCs w:val="24"/>
              </w:rPr>
            </w:pPr>
          </w:p>
          <w:p w14:paraId="29917F0B" w14:textId="33B24D9F" w:rsidR="009E1F96" w:rsidRDefault="001C49F6" w:rsidP="009E1F96">
            <w:pPr>
              <w:pStyle w:val="TableParagraph"/>
              <w:wordWrap w:val="0"/>
              <w:spacing w:before="3" w:line="360" w:lineRule="auto"/>
              <w:ind w:right="1680"/>
              <w:jc w:val="right"/>
              <w:rPr>
                <w:sz w:val="28"/>
                <w:szCs w:val="24"/>
              </w:rPr>
            </w:pPr>
            <w:r w:rsidRPr="009E1F96">
              <w:rPr>
                <w:sz w:val="28"/>
                <w:szCs w:val="24"/>
              </w:rPr>
              <w:t>签字：</w:t>
            </w:r>
          </w:p>
          <w:p w14:paraId="52010D73" w14:textId="2DD64AAC" w:rsidR="0054374D" w:rsidRDefault="001C49F6" w:rsidP="007717AB">
            <w:pPr>
              <w:pStyle w:val="TableParagraph"/>
              <w:spacing w:before="3" w:line="360" w:lineRule="auto"/>
              <w:ind w:right="560"/>
              <w:jc w:val="right"/>
              <w:rPr>
                <w:sz w:val="24"/>
              </w:rPr>
            </w:pPr>
            <w:r w:rsidRPr="009E1F96">
              <w:rPr>
                <w:sz w:val="28"/>
                <w:szCs w:val="24"/>
              </w:rPr>
              <w:t>年</w:t>
            </w:r>
            <w:r w:rsidRPr="009E1F96">
              <w:rPr>
                <w:rFonts w:hint="eastAsia"/>
                <w:sz w:val="28"/>
                <w:szCs w:val="24"/>
              </w:rPr>
              <w:t xml:space="preserve"> </w:t>
            </w:r>
            <w:r w:rsidR="009E1F96">
              <w:rPr>
                <w:sz w:val="28"/>
                <w:szCs w:val="24"/>
              </w:rPr>
              <w:t xml:space="preserve"> </w:t>
            </w:r>
            <w:r w:rsidRPr="009E1F96">
              <w:rPr>
                <w:rFonts w:hint="eastAsia"/>
                <w:sz w:val="28"/>
                <w:szCs w:val="24"/>
              </w:rPr>
              <w:t xml:space="preserve">  </w:t>
            </w:r>
            <w:r w:rsidRPr="009E1F96">
              <w:rPr>
                <w:sz w:val="28"/>
                <w:szCs w:val="24"/>
              </w:rPr>
              <w:t>月</w:t>
            </w:r>
            <w:r w:rsidRPr="009E1F96">
              <w:rPr>
                <w:rFonts w:hint="eastAsia"/>
                <w:sz w:val="28"/>
                <w:szCs w:val="24"/>
              </w:rPr>
              <w:t xml:space="preserve"> </w:t>
            </w:r>
            <w:r w:rsidR="009E1F96">
              <w:rPr>
                <w:sz w:val="28"/>
                <w:szCs w:val="24"/>
              </w:rPr>
              <w:t xml:space="preserve"> </w:t>
            </w:r>
            <w:r w:rsidRPr="009E1F96">
              <w:rPr>
                <w:rFonts w:hint="eastAsia"/>
                <w:sz w:val="28"/>
                <w:szCs w:val="24"/>
              </w:rPr>
              <w:t xml:space="preserve">  </w:t>
            </w:r>
            <w:r w:rsidRPr="009E1F96">
              <w:rPr>
                <w:sz w:val="28"/>
                <w:szCs w:val="24"/>
              </w:rPr>
              <w:t>日</w:t>
            </w:r>
          </w:p>
        </w:tc>
      </w:tr>
    </w:tbl>
    <w:p w14:paraId="2EF29954" w14:textId="3B2EF51B" w:rsidR="0054374D" w:rsidRDefault="0054374D" w:rsidP="00EE4A38">
      <w:pPr>
        <w:spacing w:before="62"/>
        <w:ind w:right="1758"/>
        <w:rPr>
          <w:sz w:val="28"/>
        </w:rPr>
      </w:pPr>
    </w:p>
    <w:sectPr w:rsidR="0054374D">
      <w:type w:val="continuous"/>
      <w:pgSz w:w="11910" w:h="16840"/>
      <w:pgMar w:top="1580" w:right="1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B92"/>
    <w:rsid w:val="00010B92"/>
    <w:rsid w:val="00081D30"/>
    <w:rsid w:val="0010444A"/>
    <w:rsid w:val="001364F0"/>
    <w:rsid w:val="001C49F6"/>
    <w:rsid w:val="001C4A6E"/>
    <w:rsid w:val="003805E0"/>
    <w:rsid w:val="0054374D"/>
    <w:rsid w:val="00551AB7"/>
    <w:rsid w:val="005B69C5"/>
    <w:rsid w:val="005D43F3"/>
    <w:rsid w:val="005F5B11"/>
    <w:rsid w:val="006A3716"/>
    <w:rsid w:val="006B222F"/>
    <w:rsid w:val="006D4E9D"/>
    <w:rsid w:val="007147A6"/>
    <w:rsid w:val="00767655"/>
    <w:rsid w:val="007717AB"/>
    <w:rsid w:val="00783436"/>
    <w:rsid w:val="007F7A03"/>
    <w:rsid w:val="00873F75"/>
    <w:rsid w:val="008E32D3"/>
    <w:rsid w:val="00944A4F"/>
    <w:rsid w:val="0097134B"/>
    <w:rsid w:val="009E1F96"/>
    <w:rsid w:val="00BD3127"/>
    <w:rsid w:val="00DF5E99"/>
    <w:rsid w:val="00E26A76"/>
    <w:rsid w:val="00E8483A"/>
    <w:rsid w:val="00E942C3"/>
    <w:rsid w:val="00EE4A38"/>
    <w:rsid w:val="4D4841C0"/>
    <w:rsid w:val="4D8D0A16"/>
    <w:rsid w:val="4E977FD9"/>
    <w:rsid w:val="7B3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99C"/>
  <w15:docId w15:val="{3F6605AE-A1C2-4D1F-9B92-95222F4F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qFormat/>
    <w:rsid w:val="007147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标题 1 字符"/>
    <w:basedOn w:val="a0"/>
    <w:link w:val="1"/>
    <w:rsid w:val="007147A6"/>
    <w:rPr>
      <w:rFonts w:ascii="仿宋" w:eastAsia="仿宋" w:hAnsi="仿宋" w:cs="仿宋"/>
      <w:b/>
      <w:bCs/>
      <w:kern w:val="44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毕东明</dc:creator>
  <cp:lastModifiedBy>Carl Lee</cp:lastModifiedBy>
  <cp:revision>26</cp:revision>
  <dcterms:created xsi:type="dcterms:W3CDTF">2022-05-16T11:23:00Z</dcterms:created>
  <dcterms:modified xsi:type="dcterms:W3CDTF">2023-03-17T07:40:00Z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2022-05-16T00:00:00Z</vt:filetime>
  </property>
  <property fmtid="{D5CDD505-2E9C-101B-9397-08002B2CF9AE}" pid="5" name="KSOProductBuildVer">
    <vt:lpwstr>2052-11.3.0.9228</vt:lpwstr>
  </property>
</Properties>
</file>